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2" w:rsidRPr="00D37A7B" w:rsidRDefault="00565562" w:rsidP="00D37A7B">
      <w:pPr>
        <w:pStyle w:val="a3"/>
        <w:spacing w:line="240" w:lineRule="auto"/>
        <w:jc w:val="righ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72E22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様式３</w:t>
      </w:r>
      <w:r w:rsidRPr="00872E22">
        <w:rPr>
          <w:rFonts w:ascii="ＭＳ ゴシック" w:eastAsia="ＭＳ ゴシック" w:hAnsi="ＭＳ ゴシック"/>
          <w:spacing w:val="0"/>
          <w:sz w:val="20"/>
          <w:szCs w:val="20"/>
        </w:rPr>
        <w:t xml:space="preserve"> </w:t>
      </w:r>
      <w:r w:rsidRPr="00D37A7B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</w:t>
      </w:r>
    </w:p>
    <w:p w:rsidR="00565562" w:rsidRPr="00D37A7B" w:rsidRDefault="00565562" w:rsidP="00D37A7B">
      <w:pPr>
        <w:pStyle w:val="a3"/>
        <w:spacing w:line="240" w:lineRule="auto"/>
        <w:jc w:val="right"/>
        <w:rPr>
          <w:spacing w:val="0"/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976"/>
        <w:gridCol w:w="6631"/>
      </w:tblGrid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12444D" w:rsidP="00640A72">
            <w:pPr>
              <w:pStyle w:val="a3"/>
              <w:spacing w:before="176"/>
              <w:jc w:val="right"/>
              <w:rPr>
                <w:spacing w:val="0"/>
              </w:rPr>
            </w:pPr>
            <w:r w:rsidRPr="00516551">
              <w:rPr>
                <w:rFonts w:hint="eastAsia"/>
                <w:sz w:val="44"/>
                <w:szCs w:val="44"/>
              </w:rPr>
              <w:t>メール</w:t>
            </w:r>
            <w:r w:rsidRPr="00516551">
              <w:rPr>
                <w:sz w:val="44"/>
                <w:szCs w:val="44"/>
              </w:rPr>
              <w:t>送信</w:t>
            </w:r>
            <w:r w:rsidRPr="00516551">
              <w:rPr>
                <w:rFonts w:hint="eastAsia"/>
                <w:sz w:val="44"/>
                <w:szCs w:val="44"/>
              </w:rPr>
              <w:t>票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="00640A72"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［</w:t>
            </w:r>
            <w:r w:rsidR="00565562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課題等問合せ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］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562" w:rsidRPr="00FD0972" w:rsidRDefault="00A208B5" w:rsidP="00653125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50800</wp:posOffset>
                      </wp:positionV>
                      <wp:extent cx="4267200" cy="304800"/>
                      <wp:effectExtent l="0" t="317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125" w:rsidRDefault="00653125" w:rsidP="00653125">
                                  <w:pPr>
                                    <w:pStyle w:val="a3"/>
                                    <w:spacing w:line="338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送信先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spacing w:val="0"/>
                                    </w:rPr>
                                    <w:t xml:space="preserve">   E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t-fujimori@akita-pref.ed.jp</w:t>
                                  </w:r>
                                </w:p>
                                <w:p w:rsidR="00653125" w:rsidRDefault="0065312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3pt;margin-top:4pt;width:3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" filled="f" stroked="f">
                      <v:textbox inset="5.85pt,.7pt,5.85pt,.7pt">
                        <w:txbxContent>
                          <w:p w:rsidR="00653125" w:rsidRDefault="00653125" w:rsidP="00653125">
                            <w:pPr>
                              <w:pStyle w:val="a3"/>
                              <w:spacing w:line="338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pacing w:val="0"/>
                              </w:rPr>
                              <w:t xml:space="preserve">   E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t-fujimori@akita-pref.ed.jp</w:t>
                            </w:r>
                          </w:p>
                          <w:p w:rsidR="00653125" w:rsidRDefault="006531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5562" w:rsidRPr="00331873" w:rsidTr="00640A72">
        <w:trPr>
          <w:trHeight w:hRule="exact" w:val="1413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565562" w:rsidP="00FA5B7A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874BCD">
              <w:rPr>
                <w:rFonts w:ascii="ＭＳ ゴシック" w:eastAsia="ＭＳ ゴシック" w:hAnsi="ＭＳ ゴシック" w:hint="eastAsia"/>
              </w:rPr>
              <w:t>高校生ものづくりコンテスト</w:t>
            </w:r>
            <w:r w:rsidR="00283910">
              <w:rPr>
                <w:rFonts w:ascii="ＭＳ ゴシック" w:eastAsia="ＭＳ ゴシック" w:hAnsi="ＭＳ ゴシック"/>
              </w:rPr>
              <w:t>２０１９</w:t>
            </w:r>
            <w:r>
              <w:rPr>
                <w:rFonts w:ascii="ＭＳ ゴシック" w:eastAsia="ＭＳ ゴシック" w:hAnsi="ＭＳ ゴシック" w:hint="eastAsia"/>
              </w:rPr>
              <w:t>東北大会</w:t>
            </w:r>
            <w:r w:rsidR="004E6BA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秋田大会</w:t>
            </w:r>
            <w:r w:rsidR="004E6BA9">
              <w:rPr>
                <w:rFonts w:ascii="ＭＳ ゴシック" w:eastAsia="ＭＳ ゴシック" w:hAnsi="ＭＳ ゴシック" w:hint="eastAsia"/>
              </w:rPr>
              <w:t>】</w:t>
            </w:r>
          </w:p>
          <w:p w:rsidR="00565562" w:rsidRPr="00126395" w:rsidRDefault="00653125" w:rsidP="00653125">
            <w:pPr>
              <w:pStyle w:val="a3"/>
              <w:spacing w:before="176"/>
              <w:ind w:firstLineChars="678" w:firstLine="164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</w:t>
            </w:r>
            <w:r w:rsidR="00283910">
              <w:rPr>
                <w:rFonts w:ascii="ＭＳ ゴシック" w:eastAsia="ＭＳ ゴシック" w:hAnsi="ＭＳ ゴシック" w:hint="eastAsia"/>
              </w:rPr>
              <w:t>電気工事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部門</w:t>
            </w:r>
            <w:r>
              <w:rPr>
                <w:rFonts w:ascii="ＭＳ ゴシック" w:eastAsia="ＭＳ ゴシック" w:hAnsi="ＭＳ ゴシック" w:hint="eastAsia"/>
              </w:rPr>
              <w:t>]</w:t>
            </w:r>
            <w:r w:rsidR="00283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実行委員会事務局</w:t>
            </w:r>
          </w:p>
          <w:p w:rsidR="00565562" w:rsidRPr="00874BCD" w:rsidRDefault="00565562" w:rsidP="001E4A95">
            <w:pPr>
              <w:pStyle w:val="a3"/>
              <w:spacing w:line="378" w:lineRule="exact"/>
              <w:ind w:firstLineChars="86" w:firstLine="20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秋田県立秋田工業高等学校　</w:t>
            </w:r>
            <w:r w:rsidR="00283910">
              <w:rPr>
                <w:rFonts w:ascii="ＭＳ ゴシック" w:eastAsia="ＭＳ ゴシック" w:hAnsi="ＭＳ ゴシック" w:hint="eastAsia"/>
              </w:rPr>
              <w:t>電気エネルギー科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3910">
              <w:rPr>
                <w:rFonts w:ascii="ＭＳ ゴシック" w:eastAsia="ＭＳ ゴシック" w:hAnsi="ＭＳ ゴシック" w:hint="eastAsia"/>
              </w:rPr>
              <w:t>藤盛　 達弥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宛　　</w:t>
            </w:r>
          </w:p>
          <w:p w:rsidR="00565562" w:rsidRPr="00EE2649" w:rsidRDefault="00565562" w:rsidP="00C230C4">
            <w:pPr>
              <w:pStyle w:val="a3"/>
              <w:ind w:firstLineChars="400" w:firstLine="960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送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元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Default="00A208B5">
            <w:pPr>
              <w:pStyle w:val="a3"/>
              <w:spacing w:before="176"/>
              <w:rPr>
                <w:spacing w:val="0"/>
              </w:rPr>
            </w:pPr>
            <w:r>
              <w:rPr>
                <w:rFonts w:hint="eastAsia"/>
                <w:spacing w:val="0"/>
              </w:rPr>
              <w:t>青森県立むつ工業高等学校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Default="0012444D">
            <w:pPr>
              <w:pStyle w:val="a3"/>
              <w:spacing w:before="176"/>
              <w:rPr>
                <w:spacing w:val="0"/>
              </w:rPr>
            </w:pPr>
            <w:r>
              <w:rPr>
                <w:spacing w:val="0"/>
              </w:rPr>
              <w:t xml:space="preserve">　　　　</w:t>
            </w:r>
            <w:r w:rsidR="00640A72">
              <w:rPr>
                <w:spacing w:val="0"/>
              </w:rPr>
              <w:t xml:space="preserve">　</w:t>
            </w:r>
            <w:r w:rsidR="00A208B5">
              <w:rPr>
                <w:rFonts w:hint="eastAsia"/>
                <w:spacing w:val="0"/>
              </w:rPr>
              <w:t>青森</w:t>
            </w:r>
            <w:r>
              <w:rPr>
                <w:spacing w:val="0"/>
              </w:rPr>
              <w:t>県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記載責任者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A208B5">
            <w:pPr>
              <w:pStyle w:val="a3"/>
              <w:spacing w:before="176"/>
              <w:rPr>
                <w:spacing w:val="0"/>
              </w:rPr>
            </w:pPr>
            <w:r>
              <w:rPr>
                <w:rFonts w:hint="eastAsia"/>
                <w:spacing w:val="0"/>
              </w:rPr>
              <w:t>電気科　実習教諭　小野寺俊昭</w:t>
            </w:r>
          </w:p>
        </w:tc>
      </w:tr>
      <w:tr w:rsidR="00565562" w:rsidRPr="00331873" w:rsidTr="00640A72">
        <w:trPr>
          <w:trHeight w:hRule="exact" w:val="532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ind w:firstLineChars="100" w:firstLine="242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hint="eastAsia"/>
              </w:rPr>
              <w:t>送信元</w:t>
            </w:r>
            <w:r>
              <w:t xml:space="preserve">メール　　　　　　　　　　</w:t>
            </w:r>
            <w:r w:rsidR="00A208B5">
              <w:rPr>
                <w:rFonts w:hint="eastAsia"/>
              </w:rPr>
              <w:t>onoderatosiaki@yahoo.co.jp</w:t>
            </w:r>
          </w:p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12444D" w:rsidRPr="00331873" w:rsidTr="00640A72">
        <w:trPr>
          <w:trHeight w:hRule="exact" w:val="547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質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</w:tr>
      <w:tr w:rsidR="00565562" w:rsidRPr="00331873" w:rsidTr="00640A72">
        <w:trPr>
          <w:trHeight w:hRule="exact" w:val="6227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5562" w:rsidRDefault="00A208B5">
            <w:pPr>
              <w:pStyle w:val="a3"/>
              <w:spacing w:before="176"/>
              <w:rPr>
                <w:spacing w:val="0"/>
              </w:rPr>
            </w:pPr>
            <w:r>
              <w:rPr>
                <w:rFonts w:hint="eastAsia"/>
                <w:spacing w:val="0"/>
              </w:rPr>
              <w:t>①リングスリーブの圧着後に芯線部分をやすり掛けするときの工具について</w:t>
            </w:r>
          </w:p>
          <w:p w:rsidR="00A208B5" w:rsidRDefault="00A208B5">
            <w:pPr>
              <w:pStyle w:val="a3"/>
              <w:spacing w:before="17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自作のやすり（布ヤスリを何かに貼り付けて使用するなど）は使用可でしょうか？</w:t>
            </w:r>
          </w:p>
          <w:p w:rsidR="00A208B5" w:rsidRDefault="00A208B5">
            <w:pPr>
              <w:pStyle w:val="a3"/>
              <w:spacing w:before="176"/>
              <w:rPr>
                <w:spacing w:val="0"/>
              </w:rPr>
            </w:pPr>
          </w:p>
          <w:p w:rsidR="00C85FA9" w:rsidRPr="00030158" w:rsidRDefault="00C85FA9" w:rsidP="00C85FA9">
            <w:pPr>
              <w:pStyle w:val="a3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 xml:space="preserve">全国大会【電気工事部門課題】　</w:t>
            </w:r>
          </w:p>
          <w:p w:rsidR="00C85FA9" w:rsidRPr="00030158" w:rsidRDefault="00C85FA9" w:rsidP="00030158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 xml:space="preserve">３　施工条件　</w:t>
            </w:r>
          </w:p>
          <w:p w:rsidR="00C85FA9" w:rsidRPr="00030158" w:rsidRDefault="00030158" w:rsidP="00030158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 xml:space="preserve">(8)　</w:t>
            </w:r>
            <w:r w:rsidR="00C85FA9"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電線・器具の配線・接続について</w:t>
            </w:r>
          </w:p>
          <w:p w:rsidR="00C85FA9" w:rsidRPr="00030158" w:rsidRDefault="00030158" w:rsidP="00030158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 xml:space="preserve">　</w:t>
            </w:r>
            <w:r w:rsidR="00C85FA9"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③に「電線端をヤスリ掛けし滑らかにして、」とあります。</w:t>
            </w:r>
          </w:p>
          <w:p w:rsidR="00C85FA9" w:rsidRPr="00030158" w:rsidRDefault="00C85FA9" w:rsidP="00030158">
            <w:pPr>
              <w:pStyle w:val="a3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また、【競技規則】１　服装・工具</w:t>
            </w:r>
          </w:p>
          <w:p w:rsidR="00C85FA9" w:rsidRPr="00030158" w:rsidRDefault="00030158" w:rsidP="00030158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(2)　最後の所に、「その他作業上必要と思うものは参加選手が各自で準備する。」</w:t>
            </w:r>
          </w:p>
          <w:p w:rsidR="00C85FA9" w:rsidRPr="00030158" w:rsidRDefault="00030158" w:rsidP="00030158">
            <w:pPr>
              <w:pStyle w:val="a3"/>
              <w:ind w:firstLineChars="200" w:firstLine="420"/>
              <w:rPr>
                <w:rFonts w:asciiTheme="minorEastAsia" w:eastAsiaTheme="minorEastAsia" w:hAnsiTheme="minorEastAsia"/>
                <w:color w:val="FF0000"/>
                <w:spacing w:val="0"/>
                <w:sz w:val="21"/>
                <w:szCs w:val="21"/>
              </w:rPr>
            </w:pP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とあり、</w:t>
            </w:r>
            <w:r w:rsidR="00C85FA9"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ヤスリの種類についての規定は書かれていません</w:t>
            </w: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ので、可能で</w:t>
            </w: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は</w:t>
            </w:r>
            <w:r w:rsidRPr="00030158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21"/>
              </w:rPr>
              <w:t>。</w:t>
            </w:r>
          </w:p>
          <w:p w:rsidR="00C85FA9" w:rsidRPr="00030158" w:rsidRDefault="00C85FA9">
            <w:pPr>
              <w:pStyle w:val="a3"/>
              <w:spacing w:before="176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  <w:p w:rsidR="00A208B5" w:rsidRDefault="00A208B5" w:rsidP="001C427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②タッピングビス、ケーブルのメーカーがわかれば教えてください。</w:t>
            </w:r>
          </w:p>
          <w:p w:rsidR="001C4279" w:rsidRDefault="001C4279" w:rsidP="001C4279">
            <w:pPr>
              <w:pStyle w:val="a3"/>
              <w:rPr>
                <w:spacing w:val="0"/>
              </w:rPr>
            </w:pPr>
          </w:p>
          <w:p w:rsidR="001C4279" w:rsidRDefault="001C4279" w:rsidP="00D310F3">
            <w:pPr>
              <w:pStyle w:val="a3"/>
              <w:ind w:firstLineChars="100" w:firstLine="240"/>
              <w:rPr>
                <w:rFonts w:asciiTheme="minorEastAsia" w:eastAsiaTheme="minorEastAsia" w:hAnsiTheme="minorEastAsia" w:cs="メイリオ"/>
                <w:color w:val="FF0000"/>
                <w:sz w:val="21"/>
                <w:szCs w:val="21"/>
              </w:rPr>
            </w:pPr>
            <w:r w:rsidRPr="001C4279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bookmarkStart w:id="0" w:name="_GoBack"/>
            <w:bookmarkEnd w:id="0"/>
            <w:r w:rsidRPr="001C4279">
              <w:rPr>
                <w:rFonts w:asciiTheme="minorEastAsia" w:eastAsiaTheme="minorEastAsia" w:hAnsiTheme="minorEastAsia" w:cs="メイリオ" w:hint="eastAsia"/>
                <w:color w:val="FF0000"/>
                <w:sz w:val="21"/>
                <w:szCs w:val="21"/>
              </w:rPr>
              <w:t>全国にならい公表いたしません。</w:t>
            </w:r>
          </w:p>
          <w:p w:rsidR="00A37A9A" w:rsidRPr="001C4279" w:rsidRDefault="00A37A9A" w:rsidP="00A37A9A">
            <w:pPr>
              <w:pStyle w:val="a3"/>
              <w:rPr>
                <w:rFonts w:asciiTheme="minorEastAsia" w:eastAsiaTheme="minorEastAsia" w:hAnsiTheme="minorEastAsia" w:cs="メイリオ"/>
                <w:color w:val="FF0000"/>
                <w:sz w:val="21"/>
                <w:szCs w:val="21"/>
              </w:rPr>
            </w:pPr>
          </w:p>
        </w:tc>
      </w:tr>
      <w:tr w:rsidR="00565562" w:rsidRPr="00331873" w:rsidTr="00640A72">
        <w:trPr>
          <w:trHeight w:hRule="exact" w:val="71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</w:rPr>
              <w:t>備考欄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</w:tbl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sz w:val="20"/>
          <w:szCs w:val="20"/>
        </w:rPr>
        <w:t>質問</w:t>
      </w:r>
      <w:r>
        <w:rPr>
          <w:rFonts w:hint="eastAsia"/>
          <w:sz w:val="20"/>
          <w:szCs w:val="20"/>
        </w:rPr>
        <w:t>内容の枠内に</w:t>
      </w:r>
      <w:r w:rsidRPr="00B9644F">
        <w:rPr>
          <w:sz w:val="20"/>
          <w:szCs w:val="20"/>
        </w:rPr>
        <w:t>書き込めないときは、次のページ</w:t>
      </w:r>
      <w:r w:rsidRPr="00B9644F">
        <w:rPr>
          <w:rFonts w:hint="eastAsia"/>
          <w:sz w:val="20"/>
          <w:szCs w:val="20"/>
        </w:rPr>
        <w:t>を</w:t>
      </w:r>
      <w:r w:rsidRPr="00B9644F">
        <w:rPr>
          <w:sz w:val="20"/>
          <w:szCs w:val="20"/>
        </w:rPr>
        <w:t>お使い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rFonts w:hint="eastAsia"/>
          <w:sz w:val="20"/>
          <w:szCs w:val="20"/>
        </w:rPr>
        <w:t>ファイルのまま</w:t>
      </w:r>
      <w:r w:rsidR="00186273">
        <w:rPr>
          <w:rFonts w:hint="eastAsia"/>
          <w:sz w:val="20"/>
          <w:szCs w:val="20"/>
        </w:rPr>
        <w:t>電子</w:t>
      </w:r>
      <w:r w:rsidRPr="00B9644F">
        <w:rPr>
          <w:sz w:val="20"/>
          <w:szCs w:val="20"/>
        </w:rPr>
        <w:t>メール</w:t>
      </w:r>
      <w:r w:rsidRPr="00B9644F">
        <w:rPr>
          <w:rFonts w:hint="eastAsia"/>
          <w:sz w:val="20"/>
          <w:szCs w:val="20"/>
        </w:rPr>
        <w:t>に</w:t>
      </w:r>
      <w:r w:rsidRPr="00B9644F">
        <w:rPr>
          <w:sz w:val="20"/>
          <w:szCs w:val="20"/>
        </w:rPr>
        <w:t>添付し</w:t>
      </w:r>
      <w:r w:rsidRPr="00B9644F">
        <w:rPr>
          <w:rFonts w:hint="eastAsia"/>
          <w:sz w:val="20"/>
          <w:szCs w:val="20"/>
        </w:rPr>
        <w:t>事務局に</w:t>
      </w:r>
      <w:r w:rsidRPr="00B9644F">
        <w:rPr>
          <w:sz w:val="20"/>
          <w:szCs w:val="20"/>
        </w:rPr>
        <w:t>送信して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565562" w:rsidRPr="0012444D" w:rsidRDefault="0012444D" w:rsidP="0012444D">
      <w:pPr>
        <w:pStyle w:val="a3"/>
        <w:numPr>
          <w:ilvl w:val="0"/>
          <w:numId w:val="1"/>
        </w:numPr>
        <w:rPr>
          <w:spacing w:val="0"/>
          <w:sz w:val="21"/>
          <w:szCs w:val="21"/>
        </w:rPr>
      </w:pPr>
      <w:r w:rsidRPr="0012444D">
        <w:rPr>
          <w:rFonts w:hint="eastAsia"/>
          <w:sz w:val="21"/>
          <w:szCs w:val="21"/>
        </w:rPr>
        <w:t>クレーム</w:t>
      </w:r>
      <w:r w:rsidRPr="0012444D">
        <w:rPr>
          <w:sz w:val="21"/>
          <w:szCs w:val="21"/>
        </w:rPr>
        <w:t>等の内容には、お答えできない場合がありますので、ご了承</w:t>
      </w:r>
      <w:r w:rsidR="00621DB8">
        <w:rPr>
          <w:rFonts w:hint="eastAsia"/>
          <w:sz w:val="21"/>
          <w:szCs w:val="21"/>
        </w:rPr>
        <w:t>くだ</w:t>
      </w:r>
      <w:r w:rsidRPr="0012444D">
        <w:rPr>
          <w:sz w:val="21"/>
          <w:szCs w:val="21"/>
        </w:rPr>
        <w:t>さい</w:t>
      </w:r>
      <w:r w:rsidRPr="0012444D">
        <w:rPr>
          <w:rFonts w:hint="eastAsia"/>
          <w:sz w:val="21"/>
          <w:szCs w:val="21"/>
        </w:rPr>
        <w:t>。</w:t>
      </w:r>
    </w:p>
    <w:sectPr w:rsidR="00565562" w:rsidRPr="0012444D" w:rsidSect="00640A7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DE" w:rsidRDefault="00C102DE" w:rsidP="00BB1D42">
      <w:r>
        <w:separator/>
      </w:r>
    </w:p>
  </w:endnote>
  <w:endnote w:type="continuationSeparator" w:id="0">
    <w:p w:rsidR="00C102DE" w:rsidRDefault="00C102DE" w:rsidP="00B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DE" w:rsidRDefault="00C102DE" w:rsidP="00BB1D42">
      <w:r>
        <w:separator/>
      </w:r>
    </w:p>
  </w:footnote>
  <w:footnote w:type="continuationSeparator" w:id="0">
    <w:p w:rsidR="00C102DE" w:rsidRDefault="00C102DE" w:rsidP="00BB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AD8"/>
    <w:multiLevelType w:val="hybridMultilevel"/>
    <w:tmpl w:val="AC388C16"/>
    <w:lvl w:ilvl="0" w:tplc="10F28C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5"/>
    <w:rsid w:val="00030158"/>
    <w:rsid w:val="00120CA6"/>
    <w:rsid w:val="0012444D"/>
    <w:rsid w:val="00126395"/>
    <w:rsid w:val="00166BFE"/>
    <w:rsid w:val="00186273"/>
    <w:rsid w:val="001C4279"/>
    <w:rsid w:val="001E4A95"/>
    <w:rsid w:val="0021220B"/>
    <w:rsid w:val="00233475"/>
    <w:rsid w:val="00283910"/>
    <w:rsid w:val="00296113"/>
    <w:rsid w:val="00296659"/>
    <w:rsid w:val="002B6021"/>
    <w:rsid w:val="002C3F51"/>
    <w:rsid w:val="002E02E5"/>
    <w:rsid w:val="002F22D3"/>
    <w:rsid w:val="0033046B"/>
    <w:rsid w:val="00331873"/>
    <w:rsid w:val="003834F9"/>
    <w:rsid w:val="003A1E30"/>
    <w:rsid w:val="003E1863"/>
    <w:rsid w:val="00420D07"/>
    <w:rsid w:val="004E6BA9"/>
    <w:rsid w:val="0054749E"/>
    <w:rsid w:val="00553E65"/>
    <w:rsid w:val="00565562"/>
    <w:rsid w:val="005D071C"/>
    <w:rsid w:val="00621DB8"/>
    <w:rsid w:val="00640A72"/>
    <w:rsid w:val="00653125"/>
    <w:rsid w:val="006D312A"/>
    <w:rsid w:val="00733007"/>
    <w:rsid w:val="007F00B9"/>
    <w:rsid w:val="00872E22"/>
    <w:rsid w:val="00874BCD"/>
    <w:rsid w:val="00A208B5"/>
    <w:rsid w:val="00A37A9A"/>
    <w:rsid w:val="00A64AE3"/>
    <w:rsid w:val="00A6537E"/>
    <w:rsid w:val="00BB1D42"/>
    <w:rsid w:val="00C102DE"/>
    <w:rsid w:val="00C230C4"/>
    <w:rsid w:val="00C71036"/>
    <w:rsid w:val="00C85FA9"/>
    <w:rsid w:val="00D310F3"/>
    <w:rsid w:val="00D37A7B"/>
    <w:rsid w:val="00D60A18"/>
    <w:rsid w:val="00DF23B0"/>
    <w:rsid w:val="00E647A5"/>
    <w:rsid w:val="00EE2649"/>
    <w:rsid w:val="00F04BEF"/>
    <w:rsid w:val="00F435B3"/>
    <w:rsid w:val="00FA5B7A"/>
    <w:rsid w:val="00FD097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27&#12418;&#12398;&#12389;&#12367;&#12426;&#26481;&#21271;&#22823;&#20250;\27&#26481;&#21271;&#22823;&#20250;&#36039;&#26009;\27&#12418;&#12398;&#12467;&#12531;&#26481;&#21271;&#22823;&#20250;&#24341;&#12365;&#32153;&#12366;&#36039;&#26009;\27HP&#12450;&#12483;&#12503;&#29992;&#12501;&#12449;&#12452;&#12523;\27&#26481;&#21271;&#22823;&#20250;&#12507;&#12540;&#12512;&#12506;&#12540;&#12472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岩手県教育委員会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tagaya-keiyu</dc:creator>
  <cp:lastModifiedBy>admin</cp:lastModifiedBy>
  <cp:revision>5</cp:revision>
  <cp:lastPrinted>2019-05-21T08:33:00Z</cp:lastPrinted>
  <dcterms:created xsi:type="dcterms:W3CDTF">2019-07-04T10:31:00Z</dcterms:created>
  <dcterms:modified xsi:type="dcterms:W3CDTF">2019-07-05T08:53:00Z</dcterms:modified>
</cp:coreProperties>
</file>